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51" w:rsidRDefault="00C33251" w:rsidP="00C33251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-363220</wp:posOffset>
            </wp:positionV>
            <wp:extent cx="765175" cy="838835"/>
            <wp:effectExtent l="0" t="0" r="0" b="0"/>
            <wp:wrapSquare wrapText="bothSides"/>
            <wp:docPr id="2" name="Рисунок 2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2" t="16145" r="6520" b="5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251" w:rsidRDefault="00C33251" w:rsidP="00C33251">
      <w:pPr>
        <w:rPr>
          <w:sz w:val="28"/>
          <w:szCs w:val="28"/>
          <w:lang w:val="en-US"/>
        </w:rPr>
      </w:pPr>
    </w:p>
    <w:p w:rsidR="00C33251" w:rsidRDefault="00C33251" w:rsidP="00C33251">
      <w:pPr>
        <w:jc w:val="center"/>
        <w:rPr>
          <w:sz w:val="28"/>
          <w:szCs w:val="28"/>
          <w:lang w:val="en-US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5953"/>
        <w:gridCol w:w="1701"/>
      </w:tblGrid>
      <w:tr w:rsidR="00C33251" w:rsidRPr="009E6A13" w:rsidTr="00BA07F0">
        <w:tc>
          <w:tcPr>
            <w:tcW w:w="1844" w:type="dxa"/>
            <w:tcBorders>
              <w:top w:val="nil"/>
              <w:left w:val="nil"/>
              <w:bottom w:val="thinThickSmallGap" w:sz="24" w:space="0" w:color="403152"/>
              <w:right w:val="nil"/>
            </w:tcBorders>
            <w:shd w:val="clear" w:color="auto" w:fill="auto"/>
          </w:tcPr>
          <w:p w:rsidR="00C33251" w:rsidRPr="009E6A13" w:rsidRDefault="00C33251" w:rsidP="00BA0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thinThickSmallGap" w:sz="24" w:space="0" w:color="403152"/>
              <w:right w:val="nil"/>
            </w:tcBorders>
            <w:shd w:val="clear" w:color="auto" w:fill="auto"/>
          </w:tcPr>
          <w:p w:rsidR="00C33251" w:rsidRPr="009E6A13" w:rsidRDefault="00C33251" w:rsidP="00BA07F0">
            <w:pPr>
              <w:jc w:val="center"/>
              <w:rPr>
                <w:sz w:val="28"/>
                <w:szCs w:val="28"/>
              </w:rPr>
            </w:pPr>
            <w:r w:rsidRPr="009E6A13">
              <w:rPr>
                <w:sz w:val="28"/>
                <w:szCs w:val="28"/>
              </w:rPr>
              <w:t>РЕСПУБЛИКА КРЫМ</w:t>
            </w:r>
          </w:p>
          <w:p w:rsidR="00C33251" w:rsidRPr="009E6A13" w:rsidRDefault="00C33251" w:rsidP="00BA07F0">
            <w:pPr>
              <w:jc w:val="center"/>
              <w:rPr>
                <w:b/>
                <w:sz w:val="52"/>
                <w:szCs w:val="52"/>
              </w:rPr>
            </w:pPr>
            <w:r w:rsidRPr="009E6A13">
              <w:rPr>
                <w:b/>
                <w:sz w:val="52"/>
                <w:szCs w:val="52"/>
              </w:rPr>
              <w:t>СОВЕТ МИНИСТРОВ</w:t>
            </w:r>
          </w:p>
          <w:p w:rsidR="00C33251" w:rsidRPr="009E6A13" w:rsidRDefault="00C33251" w:rsidP="00BA07F0">
            <w:pPr>
              <w:tabs>
                <w:tab w:val="left" w:pos="1680"/>
                <w:tab w:val="center" w:pos="2868"/>
              </w:tabs>
              <w:jc w:val="center"/>
              <w:rPr>
                <w:sz w:val="28"/>
                <w:szCs w:val="28"/>
              </w:rPr>
            </w:pPr>
            <w:r w:rsidRPr="009E6A13">
              <w:rPr>
                <w:sz w:val="28"/>
                <w:szCs w:val="28"/>
              </w:rPr>
              <w:t xml:space="preserve">РАДА </w:t>
            </w:r>
            <w:r w:rsidRPr="009E6A13">
              <w:rPr>
                <w:sz w:val="28"/>
                <w:szCs w:val="28"/>
                <w:lang w:val="uk-UA"/>
              </w:rPr>
              <w:t>МІНІ</w:t>
            </w:r>
            <w:proofErr w:type="gramStart"/>
            <w:r w:rsidRPr="009E6A13">
              <w:rPr>
                <w:sz w:val="28"/>
                <w:szCs w:val="28"/>
                <w:lang w:val="uk-UA"/>
              </w:rPr>
              <w:t>СТР</w:t>
            </w:r>
            <w:proofErr w:type="gramEnd"/>
            <w:r w:rsidRPr="009E6A13">
              <w:rPr>
                <w:sz w:val="28"/>
                <w:szCs w:val="28"/>
                <w:lang w:val="uk-UA"/>
              </w:rPr>
              <w:t>ІВ</w:t>
            </w:r>
          </w:p>
          <w:p w:rsidR="00C33251" w:rsidRPr="009E6A13" w:rsidRDefault="00C33251" w:rsidP="00BA07F0">
            <w:pPr>
              <w:jc w:val="center"/>
              <w:rPr>
                <w:sz w:val="28"/>
                <w:szCs w:val="28"/>
              </w:rPr>
            </w:pPr>
            <w:r w:rsidRPr="009E6A13">
              <w:rPr>
                <w:sz w:val="28"/>
                <w:szCs w:val="28"/>
              </w:rPr>
              <w:t>ВЕЗИЛЕР ШУРАСЫ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403152"/>
              <w:right w:val="nil"/>
            </w:tcBorders>
            <w:shd w:val="clear" w:color="auto" w:fill="auto"/>
          </w:tcPr>
          <w:p w:rsidR="00C33251" w:rsidRPr="009E6A13" w:rsidRDefault="00C33251" w:rsidP="00BA07F0">
            <w:pPr>
              <w:jc w:val="center"/>
              <w:rPr>
                <w:sz w:val="28"/>
                <w:szCs w:val="28"/>
              </w:rPr>
            </w:pPr>
          </w:p>
        </w:tc>
      </w:tr>
      <w:tr w:rsidR="00C33251" w:rsidRPr="009E6A13" w:rsidTr="00BA07F0">
        <w:tc>
          <w:tcPr>
            <w:tcW w:w="9498" w:type="dxa"/>
            <w:gridSpan w:val="3"/>
            <w:tcBorders>
              <w:top w:val="thinThickSmallGap" w:sz="24" w:space="0" w:color="403152"/>
              <w:left w:val="nil"/>
              <w:bottom w:val="thickThinSmallGap" w:sz="24" w:space="0" w:color="403152"/>
              <w:right w:val="nil"/>
            </w:tcBorders>
            <w:shd w:val="clear" w:color="auto" w:fill="auto"/>
          </w:tcPr>
          <w:p w:rsidR="00C33251" w:rsidRPr="009E6A13" w:rsidRDefault="00C33251" w:rsidP="00BA07F0">
            <w:pPr>
              <w:jc w:val="center"/>
              <w:rPr>
                <w:color w:val="403152"/>
                <w:sz w:val="32"/>
                <w:szCs w:val="32"/>
              </w:rPr>
            </w:pPr>
            <w:r w:rsidRPr="009E6A13">
              <w:rPr>
                <w:color w:val="403152"/>
                <w:sz w:val="32"/>
                <w:szCs w:val="32"/>
              </w:rPr>
              <w:t>МИНИСТЕРСТВО КУРОРТОВ И ТУРИЗМА</w:t>
            </w:r>
          </w:p>
        </w:tc>
      </w:tr>
      <w:tr w:rsidR="00C33251" w:rsidRPr="009E6A13" w:rsidTr="00BA07F0">
        <w:tc>
          <w:tcPr>
            <w:tcW w:w="9498" w:type="dxa"/>
            <w:gridSpan w:val="3"/>
            <w:tcBorders>
              <w:top w:val="thickThinSmallGap" w:sz="24" w:space="0" w:color="403152"/>
              <w:left w:val="nil"/>
              <w:bottom w:val="nil"/>
              <w:right w:val="nil"/>
            </w:tcBorders>
            <w:shd w:val="clear" w:color="auto" w:fill="auto"/>
          </w:tcPr>
          <w:p w:rsidR="00C33251" w:rsidRPr="009E6A13" w:rsidRDefault="00C33251" w:rsidP="00BA07F0">
            <w:pPr>
              <w:jc w:val="center"/>
              <w:rPr>
                <w:rFonts w:ascii="Calibri" w:hAnsi="Calibri" w:cs="Calibri"/>
                <w:noProof/>
                <w:color w:val="403152"/>
              </w:rPr>
            </w:pPr>
            <w:smartTag w:uri="urn:schemas-microsoft-com:office:smarttags" w:element="metricconverter">
              <w:smartTagPr>
                <w:attr w:name="ProductID" w:val="95055, г"/>
              </w:smartTagPr>
              <w:r w:rsidRPr="009E6A13">
                <w:rPr>
                  <w:rFonts w:ascii="Calibri" w:hAnsi="Calibri" w:cs="Calibri"/>
                  <w:noProof/>
                  <w:color w:val="403152"/>
                </w:rPr>
                <w:t>9505</w:t>
              </w:r>
              <w:r>
                <w:rPr>
                  <w:rFonts w:ascii="Calibri" w:hAnsi="Calibri" w:cs="Calibri"/>
                  <w:noProof/>
                  <w:color w:val="403152"/>
                </w:rPr>
                <w:t xml:space="preserve">5, </w:t>
              </w:r>
              <w:r>
                <w:rPr>
                  <w:rFonts w:ascii="Calibri" w:hAnsi="Calibri" w:cs="Calibri"/>
                  <w:noProof/>
                  <w:color w:val="403152"/>
                  <w:lang w:val="uk-UA"/>
                </w:rPr>
                <w:t>г</w:t>
              </w:r>
            </w:smartTag>
            <w:r>
              <w:rPr>
                <w:rFonts w:ascii="Calibri" w:hAnsi="Calibri" w:cs="Calibri"/>
                <w:noProof/>
                <w:color w:val="403152"/>
              </w:rPr>
              <w:t>. Симферополь, ул.Киевская 77/4</w:t>
            </w:r>
            <w:r w:rsidRPr="009E6A13">
              <w:rPr>
                <w:rFonts w:ascii="Calibri" w:hAnsi="Calibri" w:cs="Calibri"/>
                <w:noProof/>
                <w:color w:val="403152"/>
              </w:rPr>
              <w:t>, тел.: 54-46-68, 24-81-22 факс: 25-94-38</w:t>
            </w:r>
          </w:p>
          <w:p w:rsidR="00C33251" w:rsidRPr="009E6A13" w:rsidRDefault="00C33251" w:rsidP="00BA07F0">
            <w:pPr>
              <w:jc w:val="center"/>
              <w:rPr>
                <w:noProof/>
                <w:color w:val="403152"/>
                <w:lang w:val="en-US"/>
              </w:rPr>
            </w:pPr>
            <w:r>
              <w:rPr>
                <w:rFonts w:ascii="Calibri" w:hAnsi="Calibri" w:cs="Calibri"/>
                <w:noProof/>
                <w:color w:val="403152"/>
                <w:lang w:val="en-US"/>
              </w:rPr>
              <w:t>Email: tourism@crimea</w:t>
            </w:r>
            <w:r w:rsidRPr="009E6A13">
              <w:rPr>
                <w:rFonts w:ascii="Calibri" w:hAnsi="Calibri" w:cs="Calibri"/>
                <w:noProof/>
                <w:color w:val="403152"/>
                <w:lang w:val="en-US"/>
              </w:rPr>
              <w:t>.</w:t>
            </w:r>
            <w:r>
              <w:rPr>
                <w:rFonts w:ascii="Calibri" w:hAnsi="Calibri" w:cs="Calibri"/>
                <w:noProof/>
                <w:color w:val="403152"/>
                <w:lang w:val="en-US"/>
              </w:rPr>
              <w:t>gov.ua</w:t>
            </w:r>
            <w:r w:rsidRPr="009E6A13">
              <w:rPr>
                <w:rFonts w:ascii="Calibri" w:hAnsi="Calibri" w:cs="Calibri"/>
                <w:noProof/>
                <w:color w:val="403152"/>
                <w:lang w:val="en-US"/>
              </w:rPr>
              <w:t xml:space="preserve"> www.tourism.crimea.ua</w:t>
            </w:r>
          </w:p>
        </w:tc>
      </w:tr>
    </w:tbl>
    <w:p w:rsidR="00C33251" w:rsidRPr="00D8140E" w:rsidRDefault="00C33251" w:rsidP="00C33251">
      <w:pPr>
        <w:rPr>
          <w:sz w:val="28"/>
          <w:szCs w:val="28"/>
          <w:lang w:val="en-US"/>
        </w:rPr>
      </w:pPr>
    </w:p>
    <w:p w:rsidR="00C33251" w:rsidRDefault="00C33251" w:rsidP="00C33251">
      <w:pPr>
        <w:rPr>
          <w:sz w:val="24"/>
          <w:szCs w:val="24"/>
        </w:rPr>
      </w:pPr>
      <w:r w:rsidRPr="00D57F6B">
        <w:rPr>
          <w:sz w:val="24"/>
          <w:szCs w:val="24"/>
        </w:rPr>
        <w:t xml:space="preserve">от      </w:t>
      </w:r>
      <w:r>
        <w:rPr>
          <w:sz w:val="24"/>
          <w:szCs w:val="24"/>
        </w:rPr>
        <w:t>___19.05.2014__</w:t>
      </w:r>
      <w:r w:rsidRPr="00D57F6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57F6B">
        <w:rPr>
          <w:sz w:val="24"/>
          <w:szCs w:val="24"/>
        </w:rPr>
        <w:t xml:space="preserve">№ </w:t>
      </w:r>
      <w:r>
        <w:rPr>
          <w:sz w:val="24"/>
          <w:szCs w:val="24"/>
        </w:rPr>
        <w:t>_01-29/994__</w:t>
      </w:r>
    </w:p>
    <w:p w:rsidR="00C33251" w:rsidRDefault="00C33251" w:rsidP="00C33251">
      <w:pPr>
        <w:rPr>
          <w:sz w:val="24"/>
          <w:szCs w:val="24"/>
        </w:rPr>
      </w:pPr>
      <w:r w:rsidRPr="00D57F6B">
        <w:rPr>
          <w:sz w:val="24"/>
          <w:szCs w:val="24"/>
        </w:rPr>
        <w:t>на №</w:t>
      </w:r>
      <w:r>
        <w:rPr>
          <w:sz w:val="24"/>
          <w:szCs w:val="24"/>
        </w:rPr>
        <w:t>__________</w:t>
      </w:r>
      <w:r w:rsidRPr="00D57F6B">
        <w:rPr>
          <w:sz w:val="24"/>
          <w:szCs w:val="24"/>
        </w:rPr>
        <w:t xml:space="preserve">  от</w:t>
      </w:r>
      <w:r>
        <w:rPr>
          <w:sz w:val="24"/>
          <w:szCs w:val="24"/>
        </w:rPr>
        <w:t xml:space="preserve"> </w:t>
      </w:r>
      <w:r w:rsidRPr="00D57F6B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D57F6B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:rsidR="00C33251" w:rsidRDefault="00C33251" w:rsidP="00C332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Гуковой</w:t>
      </w:r>
      <w:proofErr w:type="spellEnd"/>
      <w:r>
        <w:rPr>
          <w:b/>
          <w:sz w:val="26"/>
          <w:szCs w:val="26"/>
        </w:rPr>
        <w:t xml:space="preserve"> Е.А.</w:t>
      </w:r>
    </w:p>
    <w:p w:rsidR="00C33251" w:rsidRDefault="00C33251" w:rsidP="00C332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C33251" w:rsidRDefault="00C33251" w:rsidP="00C33251">
      <w:pPr>
        <w:jc w:val="both"/>
        <w:rPr>
          <w:sz w:val="26"/>
          <w:szCs w:val="26"/>
        </w:rPr>
      </w:pPr>
    </w:p>
    <w:p w:rsidR="00C33251" w:rsidRDefault="00C33251" w:rsidP="00C33251">
      <w:pPr>
        <w:jc w:val="center"/>
        <w:rPr>
          <w:b/>
          <w:sz w:val="26"/>
          <w:szCs w:val="26"/>
        </w:rPr>
      </w:pPr>
    </w:p>
    <w:p w:rsidR="00C33251" w:rsidRPr="00C01C21" w:rsidRDefault="00C33251" w:rsidP="00C33251">
      <w:pPr>
        <w:jc w:val="center"/>
        <w:rPr>
          <w:b/>
          <w:sz w:val="26"/>
          <w:szCs w:val="26"/>
        </w:rPr>
      </w:pPr>
      <w:r w:rsidRPr="00C01C21">
        <w:rPr>
          <w:b/>
          <w:sz w:val="26"/>
          <w:szCs w:val="26"/>
        </w:rPr>
        <w:t>Уважаемая Елена Александровна!</w:t>
      </w:r>
    </w:p>
    <w:p w:rsidR="00C33251" w:rsidRPr="00C01C21" w:rsidRDefault="00C33251" w:rsidP="00C33251">
      <w:pPr>
        <w:jc w:val="center"/>
        <w:rPr>
          <w:b/>
          <w:sz w:val="26"/>
          <w:szCs w:val="26"/>
        </w:rPr>
      </w:pPr>
    </w:p>
    <w:p w:rsidR="00C33251" w:rsidRPr="00B1728F" w:rsidRDefault="00C33251" w:rsidP="00C33251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1728F">
        <w:rPr>
          <w:b/>
          <w:sz w:val="26"/>
          <w:szCs w:val="26"/>
        </w:rPr>
        <w:t>Министерство курортов и туризма Республики Крым благодарит Вас за проводимую работу по популяризации Крыма и его исторического наследия.</w:t>
      </w:r>
    </w:p>
    <w:p w:rsidR="00C33251" w:rsidRDefault="00C33251" w:rsidP="00C332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Выражаем уверенность, что подготовленная Вами пешеходная экскурсия «Ялта в годы революций и войн» достойно украсит экскурсионные программы, предлагаемые субъектами туристической деятельности в Ялтинском регионе, а также будет содействовать формированию патриотического воспитания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юных </w:t>
      </w:r>
      <w:proofErr w:type="spellStart"/>
      <w:r>
        <w:rPr>
          <w:sz w:val="26"/>
          <w:szCs w:val="26"/>
        </w:rPr>
        <w:t>крымчан</w:t>
      </w:r>
      <w:proofErr w:type="spellEnd"/>
      <w:r>
        <w:rPr>
          <w:sz w:val="26"/>
          <w:szCs w:val="26"/>
        </w:rPr>
        <w:t>.</w:t>
      </w:r>
    </w:p>
    <w:p w:rsidR="00C33251" w:rsidRDefault="00C33251" w:rsidP="00C332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Желаем успехов и творческого вдохновения в продолжении Вашей значимой  краеведческой и экскурсионной работы и приглашаем принять участие в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 Международной выставке туристических маршрутов и экскурсионных программ «Новое лицо древнего курорта», которая пройдет 28-29 мая 2015 в 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 xml:space="preserve">впатория.  </w:t>
      </w:r>
    </w:p>
    <w:p w:rsidR="00C33251" w:rsidRDefault="00C33251" w:rsidP="00C332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3251" w:rsidRDefault="00C33251" w:rsidP="00C332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3251" w:rsidRDefault="00C33251" w:rsidP="00C332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уважением</w:t>
      </w:r>
    </w:p>
    <w:p w:rsidR="00C33251" w:rsidRDefault="00C33251" w:rsidP="00C33251">
      <w:pPr>
        <w:jc w:val="both"/>
        <w:rPr>
          <w:b/>
          <w:sz w:val="26"/>
          <w:szCs w:val="26"/>
        </w:rPr>
      </w:pPr>
    </w:p>
    <w:p w:rsidR="00C33251" w:rsidRDefault="00C33251" w:rsidP="00C332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Министр                                                                                                            Е.А. Юрченко</w:t>
      </w:r>
    </w:p>
    <w:p w:rsidR="00C33251" w:rsidRDefault="00C33251" w:rsidP="00C33251">
      <w:pPr>
        <w:jc w:val="both"/>
        <w:rPr>
          <w:b/>
          <w:sz w:val="26"/>
          <w:szCs w:val="26"/>
        </w:rPr>
      </w:pPr>
    </w:p>
    <w:p w:rsidR="00C33251" w:rsidRDefault="00C33251" w:rsidP="00C33251">
      <w:pPr>
        <w:jc w:val="both"/>
        <w:rPr>
          <w:b/>
          <w:sz w:val="26"/>
          <w:szCs w:val="26"/>
        </w:rPr>
      </w:pPr>
    </w:p>
    <w:p w:rsidR="00C33251" w:rsidRDefault="00C33251" w:rsidP="00C33251">
      <w:pPr>
        <w:jc w:val="both"/>
        <w:rPr>
          <w:b/>
          <w:sz w:val="26"/>
          <w:szCs w:val="26"/>
        </w:rPr>
      </w:pPr>
    </w:p>
    <w:p w:rsidR="00C33251" w:rsidRDefault="00C33251" w:rsidP="00C33251">
      <w:pPr>
        <w:tabs>
          <w:tab w:val="left" w:pos="972"/>
        </w:tabs>
        <w:jc w:val="both"/>
        <w:rPr>
          <w:b/>
          <w:sz w:val="26"/>
          <w:szCs w:val="26"/>
        </w:rPr>
      </w:pPr>
    </w:p>
    <w:p w:rsidR="00C33251" w:rsidRDefault="00C33251" w:rsidP="00C33251">
      <w:pPr>
        <w:tabs>
          <w:tab w:val="left" w:pos="972"/>
        </w:tabs>
        <w:jc w:val="both"/>
        <w:rPr>
          <w:b/>
          <w:sz w:val="26"/>
          <w:szCs w:val="26"/>
        </w:rPr>
      </w:pPr>
    </w:p>
    <w:p w:rsidR="00C33251" w:rsidRDefault="00C33251" w:rsidP="00C33251">
      <w:pPr>
        <w:tabs>
          <w:tab w:val="left" w:pos="972"/>
        </w:tabs>
        <w:jc w:val="both"/>
        <w:rPr>
          <w:b/>
          <w:sz w:val="26"/>
          <w:szCs w:val="26"/>
        </w:rPr>
      </w:pPr>
    </w:p>
    <w:p w:rsidR="00C33251" w:rsidRDefault="00C33251" w:rsidP="00C33251">
      <w:pPr>
        <w:tabs>
          <w:tab w:val="left" w:pos="972"/>
        </w:tabs>
        <w:jc w:val="both"/>
        <w:rPr>
          <w:b/>
          <w:sz w:val="26"/>
          <w:szCs w:val="26"/>
        </w:rPr>
      </w:pPr>
    </w:p>
    <w:p w:rsidR="00C33251" w:rsidRDefault="00C33251" w:rsidP="00C33251">
      <w:pPr>
        <w:tabs>
          <w:tab w:val="left" w:pos="972"/>
        </w:tabs>
        <w:jc w:val="both"/>
        <w:rPr>
          <w:b/>
          <w:sz w:val="26"/>
          <w:szCs w:val="26"/>
        </w:rPr>
      </w:pPr>
    </w:p>
    <w:p w:rsidR="00C33251" w:rsidRDefault="00C33251" w:rsidP="00C33251">
      <w:pPr>
        <w:tabs>
          <w:tab w:val="left" w:pos="972"/>
        </w:tabs>
        <w:jc w:val="both"/>
        <w:rPr>
          <w:b/>
          <w:sz w:val="26"/>
          <w:szCs w:val="26"/>
        </w:rPr>
      </w:pPr>
    </w:p>
    <w:p w:rsidR="00802114" w:rsidRDefault="00C33251" w:rsidP="00C33251">
      <w:pPr>
        <w:jc w:val="both"/>
      </w:pPr>
      <w:proofErr w:type="spellStart"/>
      <w:r>
        <w:rPr>
          <w:sz w:val="16"/>
          <w:szCs w:val="16"/>
        </w:rPr>
        <w:t>Савоста</w:t>
      </w:r>
      <w:proofErr w:type="spellEnd"/>
      <w:r>
        <w:rPr>
          <w:sz w:val="16"/>
          <w:szCs w:val="16"/>
        </w:rPr>
        <w:t>, 544-332</w:t>
      </w:r>
    </w:p>
    <w:sectPr w:rsidR="00802114">
      <w:footerReference w:type="default" r:id="rId5"/>
      <w:headerReference w:type="first" r:id="rId6"/>
      <w:pgSz w:w="11906" w:h="16838"/>
      <w:pgMar w:top="1134" w:right="567" w:bottom="567" w:left="1418" w:header="851" w:footer="19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EA" w:rsidRDefault="00C3325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F11EA" w:rsidRDefault="00C3325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EA" w:rsidRDefault="00C33251">
    <w:pPr>
      <w:pStyle w:val="a3"/>
      <w:ind w:firstLine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51"/>
    <w:rsid w:val="00802114"/>
    <w:rsid w:val="00C3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5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33251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unhideWhenUsed/>
    <w:rsid w:val="00C3325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C33251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2014-05-20T15:15:00Z</dcterms:created>
  <dcterms:modified xsi:type="dcterms:W3CDTF">2014-05-20T15:15:00Z</dcterms:modified>
</cp:coreProperties>
</file>